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TRƯỜNG</w:t>
      </w:r>
      <w:r w:rsidR="00E43A47" w:rsidRPr="001F17DC">
        <w:rPr>
          <w:rFonts w:ascii="Times New Roman" w:hAnsi="Times New Roman"/>
          <w:bCs/>
          <w:sz w:val="32"/>
          <w:szCs w:val="32"/>
          <w:lang w:val="nl-NL"/>
        </w:rPr>
        <w:t xml:space="preserve"> </w:t>
      </w:r>
      <w:r w:rsidR="00C347FD" w:rsidRPr="001F17DC">
        <w:rPr>
          <w:rFonts w:ascii="Times New Roman" w:hAnsi="Times New Roman"/>
          <w:bCs/>
          <w:sz w:val="32"/>
          <w:szCs w:val="32"/>
          <w:lang w:val="nl-NL"/>
        </w:rPr>
        <w:t>CAO ĐẲNG LÝ TỰ TRỌNG</w:t>
      </w:r>
    </w:p>
    <w:p w:rsidR="00C347FD"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THÀNH PHỐ HỒ CHÍ MINH</w:t>
      </w:r>
    </w:p>
    <w:p w:rsidR="00934988" w:rsidRPr="001F17DC"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1F17DC">
        <w:rPr>
          <w:rFonts w:ascii="Times New Roman" w:hAnsi="Times New Roman"/>
          <w:b/>
          <w:bCs/>
          <w:sz w:val="32"/>
          <w:szCs w:val="32"/>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2405380</wp:posOffset>
                </wp:positionH>
                <wp:positionV relativeFrom="paragraph">
                  <wp:posOffset>19685</wp:posOffset>
                </wp:positionV>
                <wp:extent cx="1114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9819D"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4pt,1.55pt" to="277.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9A5A7E">
        <w:rPr>
          <w:rFonts w:ascii="Times New Roman" w:hAnsi="Times New Roman"/>
          <w:b/>
          <w:bCs/>
          <w:color w:val="FF0000"/>
          <w:sz w:val="32"/>
          <w:szCs w:val="32"/>
          <w:lang w:val="nl-NL"/>
        </w:rPr>
        <w:t xml:space="preserve"> LẦN 3</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10</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46"/>
        <w:gridCol w:w="6593"/>
        <w:gridCol w:w="1033"/>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072"/>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Default="00CD0E51"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Pr="00E5526B" w:rsidRDefault="001F17DC" w:rsidP="00A9008E">
      <w:pPr>
        <w:spacing w:before="60" w:after="60" w:line="305" w:lineRule="auto"/>
        <w:ind w:firstLine="709"/>
        <w:jc w:val="both"/>
        <w:rPr>
          <w:rFonts w:ascii="Times New Roman" w:hAnsi="Times New Roman"/>
          <w:sz w:val="26"/>
          <w:szCs w:val="26"/>
          <w:lang w:val="pt-BR"/>
        </w:rPr>
      </w:pP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lastRenderedPageBreak/>
        <w:t xml:space="preserve">Tóm tắt thành tích nổi bật của đơn vị: </w:t>
      </w:r>
    </w:p>
    <w:tbl>
      <w:tblPr>
        <w:tblStyle w:val="TableGrid"/>
        <w:tblW w:w="0" w:type="auto"/>
        <w:tblLook w:val="04A0" w:firstRow="1" w:lastRow="0" w:firstColumn="1" w:lastColumn="0" w:noHBand="0" w:noVBand="1"/>
      </w:tblPr>
      <w:tblGrid>
        <w:gridCol w:w="563"/>
        <w:gridCol w:w="1229"/>
        <w:gridCol w:w="4255"/>
        <w:gridCol w:w="3015"/>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1428F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1428F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1428F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1428F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934988" w:rsidRPr="00E5526B" w:rsidRDefault="00934988" w:rsidP="001F17DC">
      <w:pPr>
        <w:spacing w:before="120" w:after="60" w:line="305" w:lineRule="auto"/>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1F17DC">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1F17DC">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2481"/>
        <w:gridCol w:w="1432"/>
        <w:gridCol w:w="1348"/>
        <w:gridCol w:w="1412"/>
      </w:tblGrid>
      <w:tr w:rsidR="00934988" w:rsidRPr="00E5526B" w:rsidTr="001428F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74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77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1428F4">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1428F4">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ind w:left="-83" w:right="-108"/>
              <w:jc w:val="both"/>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Lê Minh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1976</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1428F4">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Tổ trưởng tổ Công đoàn</w:t>
            </w:r>
          </w:p>
        </w:tc>
      </w:tr>
      <w:tr w:rsidR="001428F4"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744"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Bí thư Chi đoàn Giáo viên</w:t>
            </w:r>
          </w:p>
        </w:tc>
      </w:tr>
    </w:tbl>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lastRenderedPageBreak/>
              <w:t>Thạc sĩ</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Cao đẳng</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1428F4"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783825">
      <w:pPr>
        <w:spacing w:before="60" w:after="60" w:line="25" w:lineRule="atLeast"/>
        <w:ind w:hanging="159"/>
        <w:jc w:val="both"/>
        <w:rPr>
          <w:rFonts w:ascii="Times New Roman" w:hAnsi="Times New Roman"/>
          <w:b/>
          <w:bCs/>
          <w:sz w:val="26"/>
          <w:szCs w:val="26"/>
          <w:lang w:val="pt-BR"/>
        </w:rPr>
      </w:pPr>
    </w:p>
    <w:p w:rsidR="00934988" w:rsidRPr="00E5526B" w:rsidRDefault="0093498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372B64" w:rsidRDefault="00934988" w:rsidP="00372B64">
      <w:pPr>
        <w:pStyle w:val="ListParagraph"/>
        <w:numPr>
          <w:ilvl w:val="0"/>
          <w:numId w:val="21"/>
        </w:numPr>
        <w:spacing w:before="60" w:after="60" w:line="25" w:lineRule="atLeast"/>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372B64">
      <w:pPr>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372B64">
      <w:pPr>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372B64">
      <w:pPr>
        <w:spacing w:before="120" w:line="264" w:lineRule="auto"/>
        <w:ind w:firstLine="709"/>
        <w:jc w:val="both"/>
        <w:rPr>
          <w:rFonts w:ascii="Times New Roman" w:hAnsi="Times New Roman"/>
          <w:sz w:val="26"/>
          <w:szCs w:val="26"/>
          <w:lang w:val="pt-BR"/>
        </w:rPr>
      </w:pPr>
      <w:r w:rsidRPr="001F17DC">
        <w:rPr>
          <w:rFonts w:ascii="Times New Roman" w:hAnsi="Times New Roman"/>
          <w:sz w:val="26"/>
          <w:szCs w:val="26"/>
          <w:lang w:val="pt-BR"/>
        </w:rPr>
        <w:lastRenderedPageBreak/>
        <w:t xml:space="preserve">Để đáp ứng yêu cầu trên, thực hiện kế hoạch số 815/KH-LTT-KT&amp;ĐBCL ngày 14 tháng 8 năm 2017, tổ Thanh tra-Pháp chế đã xây dựng và thực hiện kế hoạch số 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372B64">
      <w:pPr>
        <w:spacing w:before="120" w:line="264" w:lineRule="auto"/>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783825">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0F7E90">
      <w:pPr>
        <w:widowControl w:val="0"/>
        <w:spacing w:before="120" w:line="264" w:lineRule="auto"/>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0F7E90">
      <w:pPr>
        <w:widowControl w:val="0"/>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lastRenderedPageBreak/>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0F7E90">
      <w:pPr>
        <w:spacing w:before="120" w:line="264" w:lineRule="auto"/>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Viết báo cáo kết quả tự kiểm định chất lượng giáo dục nghề nghiệp của đơn vị, kèm theo bản photo các minh chứng, báo cáo Hội đồng kiểm định chất lượng giáo dục nghề nghiệp.</w:t>
      </w:r>
    </w:p>
    <w:p w:rsid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1F17DC" w:rsidRPr="000F7E90" w:rsidRDefault="001F17DC" w:rsidP="000F7E90">
      <w:pPr>
        <w:spacing w:before="120" w:line="264" w:lineRule="auto"/>
        <w:ind w:firstLine="700"/>
        <w:jc w:val="both"/>
        <w:rPr>
          <w:rFonts w:ascii="Times New Roman" w:hAnsi="Times New Roman"/>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1134"/>
        <w:gridCol w:w="1134"/>
      </w:tblGrid>
      <w:tr w:rsidR="00945274" w:rsidRPr="001428F4" w:rsidTr="00367455">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367455">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1428F4" w:rsidTr="00367455">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222" w:type="dxa"/>
          </w:tcPr>
          <w:p w:rsidR="00945274" w:rsidRPr="00FC51DA" w:rsidRDefault="00151244" w:rsidP="00783825">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b/>
                <w:sz w:val="26"/>
                <w:szCs w:val="26"/>
                <w:lang w:val="pt-BR"/>
              </w:rPr>
              <w:t>Tiêu chí 1: Mục tiêu, sứ mạng, tổ chức và quản lý</w:t>
            </w:r>
            <w:r w:rsidR="00945274" w:rsidRPr="00FC51DA">
              <w:rPr>
                <w:rFonts w:ascii="Times New Roman" w:hAnsi="Times New Roman"/>
                <w:i/>
                <w:sz w:val="26"/>
                <w:szCs w:val="26"/>
                <w:lang w:val="pt-BR"/>
              </w:rPr>
              <w:t xml:space="preserve"> </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1428F4" w:rsidTr="00367455">
        <w:trPr>
          <w:trHeight w:val="600"/>
        </w:trPr>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222" w:type="dxa"/>
          </w:tcPr>
          <w:p w:rsidR="00945274" w:rsidRPr="00FC51DA" w:rsidRDefault="00151244" w:rsidP="00783825">
            <w:pPr>
              <w:widowControl w:val="0"/>
              <w:autoSpaceDE w:val="0"/>
              <w:autoSpaceDN w:val="0"/>
              <w:spacing w:before="120" w:after="120"/>
              <w:ind w:left="175"/>
              <w:jc w:val="both"/>
              <w:rPr>
                <w:rFonts w:ascii="Times New Roman" w:hAnsi="Times New Roman"/>
                <w:b/>
                <w:i/>
                <w:sz w:val="26"/>
                <w:szCs w:val="26"/>
                <w:lang w:val="pt-BR"/>
              </w:rPr>
            </w:pPr>
            <w:r w:rsidRPr="00FC51DA">
              <w:rPr>
                <w:rFonts w:ascii="Times New Roman" w:hAnsi="Times New Roman"/>
                <w:b/>
                <w:sz w:val="26"/>
                <w:szCs w:val="26"/>
                <w:lang w:val="pt-BR"/>
              </w:rPr>
              <w:t>Tiêu chuẩn 3: Trường ban hành văn bản quy định về tổ chức và quản lý theo hướng đảm bảo quyền tự chủ, tự chịu trách nhiệm của các đơn vị trong trường theo quy định.</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1428F4" w:rsidTr="00367455">
        <w:trPr>
          <w:trHeight w:val="600"/>
        </w:trPr>
        <w:tc>
          <w:tcPr>
            <w:tcW w:w="997" w:type="dxa"/>
          </w:tcPr>
          <w:p w:rsidR="00945274"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1.03.01</w:t>
            </w:r>
          </w:p>
        </w:tc>
        <w:tc>
          <w:tcPr>
            <w:tcW w:w="3222" w:type="dxa"/>
          </w:tcPr>
          <w:p w:rsidR="00151244" w:rsidRPr="00FC51DA" w:rsidRDefault="0026349D" w:rsidP="001F17D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C647EB" w:rsidRDefault="00C647EB"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A86168" w:rsidTr="00367455">
        <w:tc>
          <w:tcPr>
            <w:tcW w:w="997" w:type="dxa"/>
          </w:tcPr>
          <w:p w:rsidR="00C347FD"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222" w:type="dxa"/>
          </w:tcPr>
          <w:p w:rsidR="00C347FD" w:rsidRPr="00FC51DA" w:rsidRDefault="00C347FD" w:rsidP="00783825">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977" w:type="dxa"/>
          </w:tcPr>
          <w:p w:rsidR="00C347FD" w:rsidRPr="00FC51DA" w:rsidRDefault="001F3177" w:rsidP="00783825">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C347FD" w:rsidRPr="00FC51DA" w:rsidRDefault="00C347FD" w:rsidP="00783825">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1.03.03</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C647EB" w:rsidP="00C647EB">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977" w:type="dxa"/>
          </w:tcPr>
          <w:p w:rsidR="0096036D" w:rsidRPr="00FC51DA" w:rsidRDefault="003360DC"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trong trường có chức năng, nhiệm vụ, thể hiện quyền tự chủ, tự chịu trách của đơn vị đáp ứng yêu cầu nhiệm vụ  do nhà trường giao:</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5: Các phòng, khoa, bộ môn và các đơn vị </w:t>
            </w:r>
            <w:r w:rsidRPr="00FC51DA">
              <w:rPr>
                <w:rFonts w:ascii="Times New Roman" w:hAnsi="Times New Roman"/>
                <w:b/>
                <w:bCs/>
                <w:iCs/>
                <w:sz w:val="26"/>
                <w:szCs w:val="26"/>
                <w:lang w:val="nl-NL"/>
              </w:rPr>
              <w:lastRenderedPageBreak/>
              <w:t>trực thuộc trường được phân công, phân cấp rõ ràng về chức năng, nhiệm vụ, phù hợp với cơ cấu ngành nghề, quy mô đào tạo và mục tiêu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1.05.01</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ác phòng, khoa, bộ môn và các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Cs/>
                <w:iCs/>
                <w:sz w:val="26"/>
                <w:szCs w:val="26"/>
                <w:lang w:val="nl-NL"/>
              </w:rPr>
            </w:pPr>
            <w:r w:rsidRPr="00FC51DA">
              <w:rPr>
                <w:rFonts w:ascii="Times New Roman" w:hAnsi="Times New Roman"/>
                <w:sz w:val="26"/>
                <w:szCs w:val="26"/>
                <w:lang w:val="pt-BR"/>
              </w:rPr>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1.05.02</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rà soát, cải </w:t>
            </w:r>
            <w:r w:rsidRPr="00FC51DA">
              <w:rPr>
                <w:rFonts w:ascii="Times New Roman" w:hAnsi="Times New Roman"/>
                <w:b/>
                <w:bCs/>
                <w:iCs/>
                <w:sz w:val="26"/>
                <w:szCs w:val="26"/>
                <w:lang w:val="vi-VN"/>
              </w:rPr>
              <w:lastRenderedPageBreak/>
              <w:t>tiến phương pháp, công cụ kiểm tra, giám sát.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1.11.01</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A6184C" w:rsidRPr="00FC51DA" w:rsidRDefault="0096036D" w:rsidP="00A6184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A6184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1.11.03</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 xml:space="preserve">Trường đã thực hiện kiểm tra, giám sát theo </w:t>
            </w:r>
            <w:r w:rsidRPr="00FC51DA">
              <w:rPr>
                <w:rFonts w:ascii="Times New Roman" w:hAnsi="Times New Roman"/>
                <w:sz w:val="26"/>
                <w:szCs w:val="26"/>
                <w:lang w:val="nl-NL"/>
              </w:rPr>
              <w:lastRenderedPageBreak/>
              <w:t>kế hoạch đã có các biên bản kiểm tra, báo cáo kết quả kiểm tra.</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lastRenderedPageBreak/>
              <w:t xml:space="preserve">- </w:t>
            </w:r>
            <w:r w:rsidRPr="00FC51DA">
              <w:rPr>
                <w:rFonts w:ascii="Times New Roman" w:hAnsi="Times New Roman"/>
                <w:sz w:val="26"/>
                <w:szCs w:val="26"/>
                <w:lang w:val="pt-BR"/>
              </w:rPr>
              <w:t xml:space="preserve">Công tác thanh, kiểm tra nội bộ các hoạt động của </w:t>
            </w:r>
            <w:r w:rsidRPr="00FC51DA">
              <w:rPr>
                <w:rFonts w:ascii="Times New Roman" w:hAnsi="Times New Roman"/>
                <w:sz w:val="26"/>
                <w:szCs w:val="26"/>
                <w:lang w:val="pt-BR"/>
              </w:rPr>
              <w:lastRenderedPageBreak/>
              <w:t>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P.TS-ĐT...)</w:t>
            </w:r>
            <w:r w:rsidRPr="00FC51DA">
              <w:rPr>
                <w:rFonts w:ascii="Times New Roman" w:hAnsi="Times New Roman"/>
                <w:sz w:val="26"/>
                <w:szCs w:val="26"/>
                <w:lang w:val="pt-BR"/>
              </w:rPr>
              <w:t xml:space="preserve">; </w:t>
            </w:r>
            <w:proofErr w:type="gramStart"/>
            <w:r w:rsidRPr="00FC51DA">
              <w:rPr>
                <w:rFonts w:ascii="Times New Roman" w:eastAsia="Calibri" w:hAnsi="Times New Roman"/>
                <w:sz w:val="26"/>
                <w:szCs w:val="26"/>
                <w:lang w:val="es-ES"/>
              </w:rPr>
              <w:t>công</w:t>
            </w:r>
            <w:proofErr w:type="gramEnd"/>
            <w:r w:rsidRPr="00FC51DA">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 xml:space="preserve">Hoàn </w:t>
            </w:r>
            <w:r w:rsidRPr="00FC51DA">
              <w:rPr>
                <w:rFonts w:ascii="Times New Roman" w:hAnsi="Times New Roman"/>
                <w:sz w:val="26"/>
                <w:szCs w:val="26"/>
                <w:lang w:val="pt-BR"/>
              </w:rPr>
              <w:lastRenderedPageBreak/>
              <w:t>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222" w:type="dxa"/>
          </w:tcPr>
          <w:p w:rsidR="0096036D" w:rsidRPr="00FC51DA" w:rsidRDefault="0096036D" w:rsidP="0096036D">
            <w:pPr>
              <w:widowControl w:val="0"/>
              <w:spacing w:before="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Căn cứ chức năng, nhiệm vụ được giao và tình hình nhân sự thực tế, đơn vị sẽ rà soát và phân công </w:t>
            </w:r>
            <w:r w:rsidRPr="00FC51DA">
              <w:rPr>
                <w:rFonts w:ascii="Times New Roman" w:hAnsi="Times New Roman"/>
                <w:sz w:val="26"/>
                <w:szCs w:val="26"/>
                <w:lang w:val="pt-BR"/>
              </w:rPr>
              <w:lastRenderedPageBreak/>
              <w:t>nhiệm vụ cụ thể cho từng cá nhân phù hợp năng lực, vị trí công tác.</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1.11.05</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2.10</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Tùy theo tình hình nhân sự, chức năng nhiệm vụ và kế hoạch công tác hàng năm của nhà trường, Trưởng đơn vị phân công nhiệm vụ cụ thể cho từng </w:t>
            </w:r>
            <w:r w:rsidRPr="00FC51DA">
              <w:rPr>
                <w:rFonts w:ascii="Times New Roman" w:hAnsi="Times New Roman"/>
                <w:sz w:val="26"/>
                <w:szCs w:val="26"/>
                <w:lang w:val="pt-BR"/>
              </w:rPr>
              <w:lastRenderedPageBreak/>
              <w:t>cá nhân.</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2.10.03</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w:t>
            </w:r>
            <w:r w:rsidRPr="00FC51DA">
              <w:rPr>
                <w:rFonts w:ascii="Times New Roman" w:hAnsi="Times New Roman"/>
                <w:b/>
                <w:bCs/>
                <w:iCs/>
                <w:sz w:val="26"/>
                <w:szCs w:val="26"/>
                <w:lang w:val="nl-NL"/>
              </w:rPr>
              <w:lastRenderedPageBreak/>
              <w:t>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C647EB">
            <w:pPr>
              <w:widowControl w:val="0"/>
              <w:autoSpaceDE w:val="0"/>
              <w:autoSpaceDN w:val="0"/>
              <w:spacing w:before="120" w:after="120"/>
              <w:jc w:val="center"/>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2.11.01</w:t>
            </w:r>
          </w:p>
        </w:tc>
        <w:tc>
          <w:tcPr>
            <w:tcW w:w="3222" w:type="dxa"/>
          </w:tcPr>
          <w:p w:rsidR="0096036D" w:rsidRPr="00FC51DA" w:rsidRDefault="0096036D" w:rsidP="0096036D">
            <w:pPr>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w:t>
            </w:r>
          </w:p>
        </w:tc>
        <w:tc>
          <w:tcPr>
            <w:tcW w:w="3222" w:type="dxa"/>
          </w:tcPr>
          <w:p w:rsidR="0096036D" w:rsidRPr="00FC51DA" w:rsidRDefault="0096036D" w:rsidP="001F17DC">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9.04.01</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977" w:type="dxa"/>
          </w:tcPr>
          <w:p w:rsidR="0096036D"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 xây dựng Kế hoạch tự kiểm định chất lượng giáo dục nghề nghiệp năm </w:t>
            </w:r>
            <w:r w:rsidRPr="00FC51DA">
              <w:rPr>
                <w:rFonts w:ascii="Times New Roman" w:hAnsi="Times New Roman"/>
                <w:sz w:val="26"/>
                <w:szCs w:val="26"/>
                <w:lang w:val="pt-BR"/>
              </w:rPr>
              <w:lastRenderedPageBreak/>
              <w:t>2017.</w:t>
            </w:r>
          </w:p>
          <w:p w:rsidR="00FC51DA" w:rsidRPr="00FC51DA" w:rsidRDefault="00FC51DA" w:rsidP="00FC51DA">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9.04.02</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783825">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w:t>
      </w:r>
      <w:r w:rsidR="00AD297B" w:rsidRPr="00653F02">
        <w:rPr>
          <w:rFonts w:ascii="Times New Roman" w:hAnsi="Times New Roman"/>
          <w:i/>
          <w:color w:val="FF0000"/>
          <w:sz w:val="26"/>
          <w:szCs w:val="26"/>
          <w:lang w:val="pt-BR"/>
        </w:rPr>
        <w:lastRenderedPageBreak/>
        <w:t>18/01/2017.</w:t>
      </w:r>
    </w:p>
    <w:p w:rsidR="00E26657" w:rsidRPr="00E26657" w:rsidRDefault="00E26657" w:rsidP="00E26657">
      <w:pPr>
        <w:spacing w:before="60" w:after="60" w:line="25" w:lineRule="atLeast"/>
        <w:ind w:left="1440" w:firstLine="39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AD297B" w:rsidRPr="00653F02">
        <w:rPr>
          <w:rFonts w:ascii="Times New Roman" w:hAnsi="Times New Roman"/>
          <w:i/>
          <w:color w:val="FF0000"/>
          <w:sz w:val="26"/>
          <w:szCs w:val="26"/>
          <w:lang w:val="pt-BR"/>
        </w:rPr>
        <w:t>(1.03.03.01) - Trường có Quyết định thành lập Phòng Thanh tra số 1325/QĐ-TC-LTT ngày 26/11/2007. (1.03.03.02) - Quyết định thành lập Phòng Thanh tra Giáo dục và Công tác sinh viên số 1600/QĐ-LTT-TC ngày 23/10/2014.  (1.03.03.03) -  Quyết định thành lập Tổ Thanh tra- Pháp chế số 1210/QĐ-LTT-TC ngày 20/09/2016, Quyết định về việc thành lập đơn vị trực thuộc trường.</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DA2AE5">
        <w:rPr>
          <w:sz w:val="26"/>
          <w:szCs w:val="26"/>
          <w:lang w:val="pt-BR"/>
        </w:rPr>
        <w:t xml:space="preserve">thể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AD297B" w:rsidRPr="00653F02">
        <w:rPr>
          <w:rFonts w:ascii="Times New Roman" w:hAnsi="Times New Roman"/>
          <w:i/>
          <w:sz w:val="26"/>
          <w:szCs w:val="26"/>
          <w:lang w:val="pt-BR"/>
        </w:rPr>
        <w:t xml:space="preserve">(1.03.05.01) giống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w:t>
      </w:r>
      <w:r w:rsidR="00AD297B" w:rsidRPr="00653F02">
        <w:rPr>
          <w:rFonts w:ascii="Times New Roman" w:hAnsi="Times New Roman"/>
          <w:i/>
          <w:sz w:val="26"/>
          <w:szCs w:val="26"/>
          <w:lang w:val="pt-BR"/>
        </w:rPr>
        <w:t>(1.03.05.02) giống</w:t>
      </w:r>
      <w:r w:rsidR="00AD297B" w:rsidRPr="00653F02">
        <w:rPr>
          <w:rFonts w:ascii="Times New Roman" w:hAnsi="Times New Roman"/>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AD297B" w:rsidRPr="00653F02">
        <w:rPr>
          <w:rFonts w:ascii="Times New Roman" w:hAnsi="Times New Roman"/>
          <w:i/>
          <w:sz w:val="26"/>
          <w:szCs w:val="26"/>
          <w:lang w:val="pt-BR"/>
        </w:rPr>
        <w:t xml:space="preserve">(1.03.05.03) giống </w:t>
      </w:r>
      <w:r w:rsidR="00AD297B" w:rsidRPr="00653F02">
        <w:rPr>
          <w:rFonts w:ascii="Times New Roman" w:hAnsi="Times New Roman"/>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AD297B" w:rsidRPr="00653F02">
        <w:rPr>
          <w:rFonts w:ascii="Times New Roman" w:hAnsi="Times New Roman"/>
          <w:i/>
          <w:sz w:val="26"/>
          <w:szCs w:val="26"/>
          <w:lang w:val="pt-BR"/>
        </w:rPr>
        <w:t>(1.03.05.04) giống</w:t>
      </w:r>
      <w:r w:rsidR="00AD297B" w:rsidRPr="00653F02">
        <w:rPr>
          <w:rFonts w:ascii="Times New Roman" w:hAnsi="Times New Roman"/>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653F02">
      <w:pPr>
        <w:pStyle w:val="ListParagraph"/>
        <w:widowControl w:val="0"/>
        <w:spacing w:before="60" w:after="60" w:line="288" w:lineRule="auto"/>
        <w:ind w:left="0" w:firstLine="709"/>
        <w:jc w:val="both"/>
        <w:rPr>
          <w:bCs/>
          <w:color w:val="000000"/>
          <w:sz w:val="26"/>
          <w:szCs w:val="26"/>
          <w:lang w:val="nl-NL"/>
        </w:rPr>
      </w:pPr>
      <w:r w:rsidRPr="00653F02">
        <w:rPr>
          <w:bCs/>
          <w:color w:val="000000"/>
          <w:sz w:val="26"/>
          <w:szCs w:val="26"/>
          <w:lang w:val="nl-NL"/>
        </w:rPr>
        <w:t>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phân công.</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653F02">
      <w:pPr>
        <w:pStyle w:val="ListParagraph"/>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653F02">
      <w:pPr>
        <w:pStyle w:val="ListParagraph"/>
        <w:widowControl w:val="0"/>
        <w:numPr>
          <w:ilvl w:val="0"/>
          <w:numId w:val="4"/>
        </w:numPr>
        <w:spacing w:before="60" w:after="60" w:line="288" w:lineRule="auto"/>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653F02">
      <w:pPr>
        <w:pStyle w:val="ListParagraph"/>
        <w:widowControl w:val="0"/>
        <w:spacing w:before="60" w:after="60" w:line="288" w:lineRule="auto"/>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653F02">
      <w:pPr>
        <w:widowControl w:val="0"/>
        <w:spacing w:before="60" w:after="60" w:line="288"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lastRenderedPageBreak/>
        <w:t>(1.05.01.01) giống (1.03.02.01) Quy định chức năng, nhiệm vụ phòng Thanh tra giáo dục và Công tác sinh viên số 1622/QĐ-LTT-TC ngày 24/10/2014.  (1.05.01.02) giống với (1.03.02.02) - Quyết  định về việc ban hành Quy định chức năng, nhiệm vụ của các đơn vị và hội đồng trực thuộc Trường Cao đẳng Kỹ thuật Lý Tự Trọng Thành phố Hồ Chí Minh số 795/QĐ-LTT ngày 04/06/2015.  (1.05.01.03) giống với (1.03.02.03) - Quyết  định về việc ban hành Quy định chức năng, nhiệm vụ của các đơn vị và hội đồng trực thuộc Trường Cao đẳng Kỹ thuật Lý Tự Trọng Thành phố Hồ Chí Minh số 1565/QĐ-LTT ngày 06/12/2016. (1.05.01.04) giống với (1.03.02.04) - Quyết  định ban hành Quy chế Tổ chức và hoạt động của Trường Cao đẳng Kỹ thuật Lý Tự Trọng Thành phố Hồ Chí Minh số 53/QĐ-LTT ngày 18/01/2017.</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Từ những quy định chức năng, nhiệm vụ, đơn vị phân công nhiệm vụ cụ thể rõ ràng, phù hợp với vị trí việc làm, năng lực của các thành viên trong đơn vị: </w:t>
      </w:r>
      <w:r w:rsidR="00AD297B" w:rsidRPr="00653F02">
        <w:rPr>
          <w:rFonts w:ascii="Times New Roman" w:hAnsi="Times New Roman"/>
          <w:i/>
          <w:color w:val="FF0000"/>
          <w:sz w:val="26"/>
          <w:szCs w:val="26"/>
          <w:lang w:val="pt-BR"/>
        </w:rPr>
        <w:t>(1.05.01.05)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(1.05.02.01) - Báo cáo tổng kết công tác Thanh tra nội bộ năm học 2013-2014 số 1068/BC-LTT-Ttr ngày 05/8/2014. (1.05.02.02) -  Báo cáo về  tổ chức và hoạt động của thanh tra Trường Cao đẳng Kỹ thuật Lý Tự Trọng Thành phố Hồ Chí Minh số 316/BC-LTT-TTGD ngày 24/3/2015. (1.05.02.03) - Báo cáo tổng kết năm học 2014 -2015 về  công tác thanh tra nội bộ số 10/BC-TTGD ngày 10/6/2015. (1.05.02.04) - Báo cáo thực hiện nhiệm vụ năm học 2015-2016 của Phòng Thanh tra Giáo dục- Công tác sinh viên trong báo cáo tổng kết năm học 2015-2016 của nhà trường...... (1.05.02.05) - Báo cáo thực hiện nhiệm vụ năm học 2016-2017 của Tổ Thanh tra – Pháp chế trong báo cáo tổng kết năm học 2016-20167của nhà trường......</w:t>
      </w:r>
    </w:p>
    <w:p w:rsidR="00A86168" w:rsidRPr="00653F02" w:rsidRDefault="00A86168"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Pr="00653F02">
        <w:rPr>
          <w:rFonts w:ascii="Times New Roman" w:hAnsi="Times New Roman"/>
          <w:i/>
          <w:color w:val="FF0000"/>
          <w:sz w:val="26"/>
          <w:szCs w:val="26"/>
          <w:lang w:val="pt-BR"/>
        </w:rPr>
        <w:t>: (1.05.02.06) - Báo cáo kết quả công tác thanh tra giáo dục tháng 12/2014 số 02/BC-TTGD ngày 29/12/2014. ((1.05.02.07) - Báo cáo về kết quả công tác thanh tra giáo dục tháng 11/2015 số 12/BC-TTGD ngày 01/12/2015. (1.05.02.08) - Báo cáo về kết quả công tác thanh tra giáo dục tháng 12/2016 số 08/BC-TTGD ngày 27/12/2016. (1.05.02.09)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653F02">
      <w:pPr>
        <w:pStyle w:val="ListParagraph"/>
        <w:widowControl w:val="0"/>
        <w:spacing w:before="60" w:after="60" w:line="288" w:lineRule="auto"/>
        <w:ind w:left="0" w:firstLine="709"/>
        <w:jc w:val="both"/>
        <w:rPr>
          <w:bCs/>
          <w:i/>
          <w:color w:val="000000"/>
          <w:sz w:val="26"/>
          <w:szCs w:val="26"/>
          <w:lang w:val="nl-NL"/>
        </w:rPr>
      </w:pPr>
      <w:r w:rsidRPr="00653F02">
        <w:rPr>
          <w:bCs/>
          <w:color w:val="000000"/>
          <w:sz w:val="26"/>
          <w:szCs w:val="26"/>
          <w:lang w:val="nl-NL"/>
        </w:rPr>
        <w:t xml:space="preserve">Nhà trường liên tục điều chỉnh, ban hành những văn bản, quy định chức năng, nhiệm vụ rõ ràng cho đơn vị phụ trách công tác thanh, kiểm tra nội bộ phù hợp với quy </w:t>
      </w:r>
      <w:r w:rsidRPr="00653F02">
        <w:rPr>
          <w:bCs/>
          <w:color w:val="000000"/>
          <w:sz w:val="26"/>
          <w:szCs w:val="26"/>
          <w:lang w:val="nl-NL"/>
        </w:rPr>
        <w:lastRenderedPageBreak/>
        <w:t>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653F02">
      <w:pPr>
        <w:pStyle w:val="ListParagraph"/>
        <w:widowControl w:val="0"/>
        <w:numPr>
          <w:ilvl w:val="0"/>
          <w:numId w:val="16"/>
        </w:numPr>
        <w:spacing w:before="60" w:after="60" w:line="288" w:lineRule="auto"/>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9C632C">
      <w:pPr>
        <w:pStyle w:val="ListParagraph"/>
        <w:widowControl w:val="0"/>
        <w:spacing w:before="60" w:after="60" w:line="288" w:lineRule="auto"/>
        <w:ind w:left="0" w:firstLine="851"/>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653F02">
      <w:pPr>
        <w:widowControl w:val="0"/>
        <w:autoSpaceDE w:val="0"/>
        <w:autoSpaceDN w:val="0"/>
        <w:spacing w:before="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653F02">
      <w:pPr>
        <w:widowControl w:val="0"/>
        <w:spacing w:before="60" w:after="60" w:line="288" w:lineRule="auto"/>
        <w:ind w:firstLine="700"/>
        <w:jc w:val="both"/>
        <w:rPr>
          <w:rFonts w:ascii="Times New Roman" w:hAnsi="Times New Roman"/>
          <w:sz w:val="26"/>
          <w:szCs w:val="26"/>
          <w:lang w:val="pt-BR"/>
        </w:rPr>
      </w:pPr>
      <w:r w:rsidRPr="00A6184C">
        <w:rPr>
          <w:rFonts w:ascii="Times New Roman" w:hAnsi="Times New Roman"/>
          <w:sz w:val="26"/>
          <w:szCs w:val="26"/>
          <w:lang w:val="pt-BR"/>
        </w:rPr>
        <w:t>Trường có các quy định cụ thể cho đơn vị về chức năng, nhiệm vụ trong từng giai đoạn phù hợp với cơ cấu tổ chức của trường, nhằm nâng cao chất lượng và hiệu 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F13E6C" w:rsidRPr="00653F02">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Pr="00653F02">
        <w:rPr>
          <w:rFonts w:ascii="Times New Roman" w:hAnsi="Times New Roman"/>
          <w:i/>
          <w:color w:val="FF0000"/>
          <w:sz w:val="26"/>
          <w:szCs w:val="26"/>
          <w:lang w:val="pt-BR"/>
        </w:rPr>
        <w:t>(1.11.01.06) giống (1.05.01.05) - 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653F02">
        <w:rPr>
          <w:rFonts w:ascii="Times New Roman" w:hAnsi="Times New Roman"/>
          <w:i/>
          <w:color w:val="FF0000"/>
          <w:sz w:val="26"/>
          <w:szCs w:val="26"/>
          <w:lang w:val="pt-BR"/>
        </w:rPr>
        <w:t xml:space="preserve">(1.11.02.01)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w:t>
      </w:r>
      <w:r w:rsidRPr="00653F02">
        <w:rPr>
          <w:rFonts w:ascii="Times New Roman" w:hAnsi="Times New Roman"/>
          <w:i/>
          <w:color w:val="FF0000"/>
          <w:sz w:val="26"/>
          <w:szCs w:val="26"/>
          <w:lang w:val="pt-BR"/>
        </w:rPr>
        <w:lastRenderedPageBreak/>
        <w:t>26/10/2016. (1.11.02.04) - Kế hoạch công tác Thanh, kiểm tra nội bộ - Pháp chế năm học 2017-2018 số 923/KH-LTT-TTPC ngày 13/9/2017.</w:t>
      </w:r>
    </w:p>
    <w:p w:rsidR="00D10DFF" w:rsidRPr="00653F02" w:rsidRDefault="00D10DFF" w:rsidP="00653F02">
      <w:pPr>
        <w:widowControl w:val="0"/>
        <w:spacing w:before="60" w:after="60" w:line="288" w:lineRule="auto"/>
        <w:ind w:firstLine="700"/>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Pr="00653F02">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653F02" w:rsidRDefault="00D10DFF"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653F02">
        <w:rPr>
          <w:rFonts w:ascii="Times New Roman" w:hAnsi="Times New Roman"/>
          <w:i/>
          <w:color w:val="FF0000"/>
          <w:sz w:val="26"/>
          <w:szCs w:val="26"/>
          <w:lang w:val="pt-BR"/>
        </w:rPr>
        <w:t>: (1.11.03.05) - Báo cáo kết quả công tác thanh tra giáo dục tháng 12/2014 số 02/BC-TTGD ngày 29/12/2014. (1.11.03.06) - Báo cáo về kết quả công tác thanh tra giáo dục tháng 11/2015 số 12/BC-TTGD ngày 01/12/2015. (1.11.03.07) - Báo cáo về kết quả công tác thanh tra giáo dục tháng 12/2016 số 08/BC-TTGD ngày 27/12/2016.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proofErr w:type="gramStart"/>
      <w:r w:rsidRPr="00653F02">
        <w:rPr>
          <w:rFonts w:ascii="Times New Roman" w:eastAsia="Calibri" w:hAnsi="Times New Roman"/>
          <w:sz w:val="26"/>
          <w:szCs w:val="26"/>
          <w:lang w:val="es-ES"/>
        </w:rPr>
        <w:t>công</w:t>
      </w:r>
      <w:proofErr w:type="gramEnd"/>
      <w:r w:rsidRPr="00653F02">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Pr="00653F02">
        <w:rPr>
          <w:rFonts w:ascii="Times New Roman" w:hAnsi="Times New Roman"/>
          <w:i/>
          <w:color w:val="FF0000"/>
          <w:sz w:val="26"/>
          <w:szCs w:val="26"/>
          <w:lang w:val="pt-BR"/>
        </w:rPr>
        <w:t>1.11.03.09)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653F02">
        <w:rPr>
          <w:rFonts w:ascii="Times New Roman" w:hAnsi="Times New Roman"/>
          <w:i/>
          <w:color w:val="FF0000"/>
          <w:sz w:val="26"/>
          <w:szCs w:val="26"/>
          <w:lang w:val="pt-BR"/>
        </w:rPr>
        <w:t xml:space="preserve"> (1.11.03.10)</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653F02">
        <w:rPr>
          <w:rFonts w:ascii="Times New Roman" w:hAnsi="Times New Roman"/>
          <w:i/>
          <w:color w:val="FF0000"/>
          <w:sz w:val="26"/>
          <w:szCs w:val="26"/>
          <w:lang w:val="pt-BR"/>
        </w:rPr>
        <w:t xml:space="preserve"> (1.11.03.11)</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653F02">
        <w:rPr>
          <w:rFonts w:ascii="Times New Roman" w:hAnsi="Times New Roman"/>
          <w:i/>
          <w:color w:val="FF0000"/>
          <w:sz w:val="26"/>
          <w:szCs w:val="26"/>
          <w:lang w:val="pt-BR"/>
        </w:rPr>
        <w:t>1.11.03.12)</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1.11.04.01) giống (1.03.02.01)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1.11.04.02) giống (1.03.02.02) - Quyết  định về việc ban hành Quy định chức năng, </w:t>
      </w:r>
      <w:r w:rsidRPr="00653F02">
        <w:rPr>
          <w:rFonts w:ascii="Times New Roman" w:hAnsi="Times New Roman"/>
          <w:i/>
          <w:color w:val="FF0000"/>
          <w:sz w:val="26"/>
          <w:szCs w:val="26"/>
          <w:lang w:val="pt-BR"/>
        </w:rPr>
        <w:lastRenderedPageBreak/>
        <w:t>nhiệm vụ của các đơn vị và hội đồng trực thuộc Trường Cao đẳng Kỹ thuật Lý Tự Trọng Thành phố Hồ Chí Minh số 795/QĐ-LTT ngày 04/06/2015. (</w:t>
      </w:r>
      <w:r w:rsidRPr="00653F02">
        <w:rPr>
          <w:rFonts w:ascii="Times New Roman" w:hAnsi="Times New Roman"/>
          <w:i/>
          <w:sz w:val="26"/>
          <w:szCs w:val="26"/>
          <w:lang w:val="pt-BR"/>
        </w:rPr>
        <w:t>1.11.04.03) giống (1.03.02.03)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653F02">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653F02" w:rsidRDefault="00D10DFF"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1.11.04.05) giống (1.05.01.05) - </w:t>
      </w:r>
      <w:r w:rsidRPr="00653F02">
        <w:rPr>
          <w:rFonts w:ascii="Times New Roman" w:hAnsi="Times New Roman"/>
          <w:color w:val="FF0000"/>
          <w:sz w:val="26"/>
          <w:szCs w:val="26"/>
          <w:lang w:val="pt-BR"/>
        </w:rPr>
        <w:t>Phân công nhiệm vụ của Phòng Thanh tra năm 2014. (</w:t>
      </w:r>
      <w:r w:rsidRPr="00653F02">
        <w:rPr>
          <w:rFonts w:ascii="Times New Roman" w:hAnsi="Times New Roman"/>
          <w:i/>
          <w:color w:val="FF0000"/>
          <w:sz w:val="26"/>
          <w:szCs w:val="26"/>
          <w:lang w:val="pt-BR"/>
        </w:rPr>
        <w:t xml:space="preserve">1.11.04.06) giống (1.05.01.06)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Pr="00653F02">
        <w:rPr>
          <w:rFonts w:ascii="Times New Roman" w:hAnsi="Times New Roman"/>
          <w:i/>
          <w:color w:val="FF0000"/>
          <w:sz w:val="26"/>
          <w:szCs w:val="26"/>
          <w:lang w:val="pt-BR"/>
        </w:rPr>
        <w:t xml:space="preserve">1.11.04.07) giống 1.05.01.07) - </w:t>
      </w:r>
      <w:r w:rsidRPr="00653F02">
        <w:rPr>
          <w:rFonts w:ascii="Times New Roman" w:hAnsi="Times New Roman"/>
          <w:color w:val="FF0000"/>
          <w:sz w:val="26"/>
          <w:szCs w:val="26"/>
          <w:lang w:val="pt-BR"/>
        </w:rPr>
        <w:t>Phân công nhiệm vụ-công việc Tổ Thanh tra –Pháp chế năm học 2016-2017. (</w:t>
      </w:r>
      <w:r w:rsidRPr="00653F02">
        <w:rPr>
          <w:rFonts w:ascii="Times New Roman" w:hAnsi="Times New Roman"/>
          <w:i/>
          <w:color w:val="FF0000"/>
          <w:sz w:val="26"/>
          <w:szCs w:val="26"/>
          <w:lang w:val="pt-BR"/>
        </w:rPr>
        <w:t xml:space="preserve">1.11.04.08) giống (1.05.01.08)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653F02">
      <w:pPr>
        <w:spacing w:before="60" w:after="60" w:line="25" w:lineRule="atLeast"/>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widowControl w:val="0"/>
        <w:spacing w:before="60" w:after="60" w:line="288"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653F02">
      <w:pPr>
        <w:widowControl w:val="0"/>
        <w:spacing w:before="60" w:after="60" w:line="288" w:lineRule="auto"/>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31438E">
      <w:pPr>
        <w:widowControl w:val="0"/>
        <w:spacing w:before="60" w:after="60" w:line="360" w:lineRule="auto"/>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31438E">
      <w:pPr>
        <w:widowControl w:val="0"/>
        <w:tabs>
          <w:tab w:val="center" w:pos="4886"/>
        </w:tabs>
        <w:spacing w:before="60" w:after="60" w:line="360" w:lineRule="auto"/>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4746DD">
      <w:pPr>
        <w:widowControl w:val="0"/>
        <w:spacing w:before="60" w:after="60" w:line="288" w:lineRule="auto"/>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653F02">
      <w:pPr>
        <w:widowControl w:val="0"/>
        <w:autoSpaceDE w:val="0"/>
        <w:autoSpaceDN w:val="0"/>
        <w:spacing w:before="120"/>
        <w:ind w:firstLine="426"/>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653F02">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xml:space="preserve">- Quyết  định về việc ban hành </w:t>
      </w:r>
      <w:r w:rsidRPr="00653F02">
        <w:rPr>
          <w:rFonts w:ascii="Times New Roman" w:hAnsi="Times New Roman"/>
          <w:i/>
          <w:color w:val="FF0000"/>
          <w:sz w:val="26"/>
          <w:szCs w:val="26"/>
          <w:lang w:val="pt-BR"/>
        </w:rPr>
        <w:lastRenderedPageBreak/>
        <w:t>Quy định chức năng, nhiệm vụ của các đơn vị và hội đồng trực thuộc Trường Cao đẳng Kỹ thuật Lý Tự Trọng Thành phố Hồ Chí Minh số 795/QĐ-LTT ngày 04/06/2015. (2.10.01.03)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2.10.02.05- Phân công nhiệm vụ của phòng Thanh tra năm 2014). (2.10.02.06 – Nhiệm vụ, công việc của viên chức phòng Thanh tra Giáo dục – Công tác sinh viên năm học 2015-2016). (2.10.02.07 - Nhiệm vụ, công việc của viên chức Tổ Thanh tra – Pháp chế năm học 2016-2017). (2.10.02.08 - Nhiệm vụ, công việc của viên chức Tổ Thanh tra –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653F02" w:rsidRDefault="00D10DFF" w:rsidP="00653F02">
      <w:pPr>
        <w:tabs>
          <w:tab w:val="left" w:pos="720"/>
        </w:tabs>
        <w:spacing w:before="80" w:after="200" w:line="276" w:lineRule="auto"/>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 xml:space="preserve">giữ gìn nề nếp kỷ cương trong giảng dạy của CB-GV và giờ giấc làm việc của CB-NV, điểm danh </w:t>
      </w:r>
      <w:r w:rsidRPr="00653F02">
        <w:rPr>
          <w:rFonts w:ascii="Times New Roman" w:eastAsia="Calibri" w:hAnsi="Times New Roman"/>
          <w:sz w:val="26"/>
          <w:szCs w:val="26"/>
          <w:lang w:val="vi-VN"/>
        </w:rPr>
        <w:lastRenderedPageBreak/>
        <w:t>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Pr="00653F02">
        <w:rPr>
          <w:rFonts w:ascii="Times New Roman" w:hAnsi="Times New Roman"/>
          <w:i/>
          <w:color w:val="FF0000"/>
          <w:sz w:val="26"/>
          <w:szCs w:val="26"/>
          <w:lang w:val="pt-BR"/>
        </w:rPr>
        <w:t>2.10.03.05) giống (1.11.03.05 ) - Báo cáo 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thanh tra giáo dục tháng 3/2017 số 06/BC-TTGD ngày 31/03/2017).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yếu </w:t>
      </w:r>
    </w:p>
    <w:p w:rsidR="0078152E" w:rsidRDefault="00D10DFF" w:rsidP="0078152E">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78152E">
      <w:pPr>
        <w:pStyle w:val="ListParagraph"/>
        <w:widowControl w:val="0"/>
        <w:numPr>
          <w:ilvl w:val="0"/>
          <w:numId w:val="5"/>
        </w:numPr>
        <w:spacing w:before="60" w:after="60" w:line="288" w:lineRule="auto"/>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31438E">
      <w:pPr>
        <w:widowControl w:val="0"/>
        <w:spacing w:before="60" w:after="60" w:line="360"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31438E">
      <w:pPr>
        <w:widowControl w:val="0"/>
        <w:spacing w:before="60" w:after="60" w:line="360"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w:t>
      </w:r>
      <w:r w:rsidRPr="00653F02">
        <w:rPr>
          <w:rFonts w:ascii="Times New Roman" w:hAnsi="Times New Roman"/>
          <w:b/>
          <w:bCs/>
          <w:i/>
          <w:iCs/>
          <w:sz w:val="26"/>
          <w:szCs w:val="26"/>
          <w:lang w:val="nl-NL"/>
        </w:rPr>
        <w:lastRenderedPageBreak/>
        <w:t>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Pr="00653F02">
        <w:rPr>
          <w:rFonts w:ascii="Times New Roman" w:hAnsi="Times New Roman"/>
          <w:color w:val="000000"/>
          <w:sz w:val="26"/>
          <w:szCs w:val="26"/>
          <w:lang w:val="nl-NL"/>
        </w:rPr>
        <w:t>2.11.02.01)  giống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2.11.02.02)  giống </w:t>
      </w:r>
      <w:r w:rsidRPr="00653F02">
        <w:rPr>
          <w:rFonts w:ascii="Times New Roman" w:hAnsi="Times New Roman"/>
          <w:bCs/>
          <w:i/>
          <w:color w:val="FF0000"/>
          <w:sz w:val="26"/>
          <w:szCs w:val="26"/>
          <w:lang w:val="nl-NL"/>
        </w:rPr>
        <w:t>(</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2.11.02.03)  giống </w:t>
      </w:r>
      <w:r w:rsidRPr="00653F02">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Pr="00653F02">
        <w:rPr>
          <w:rFonts w:ascii="Times New Roman" w:hAnsi="Times New Roman"/>
          <w:color w:val="000000"/>
          <w:sz w:val="26"/>
          <w:szCs w:val="26"/>
          <w:lang w:val="nl-NL"/>
        </w:rPr>
        <w:t>2.11.02.04)  giống</w:t>
      </w:r>
      <w:r w:rsidRPr="00653F02">
        <w:rPr>
          <w:rFonts w:ascii="Times New Roman" w:hAnsi="Times New Roman"/>
          <w:i/>
          <w:color w:val="FF0000"/>
          <w:sz w:val="26"/>
          <w:szCs w:val="26"/>
          <w:lang w:val="nl-NL"/>
        </w:rPr>
        <w:t xml:space="preserve"> (2.10.04.04) – Báo cáo về kết quả công tác thanh tra giáo dục tháng 01+02/2017 số 02/BC-TTGD ngày 01/03/2017 và Báo cáo về kết quả công tác thanh tra giáo dục tháng 3/2017 số 06/BC-TTGD ngày 31/03/2017.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653F02">
      <w:pPr>
        <w:pStyle w:val="ListParagraph"/>
        <w:widowControl w:val="0"/>
        <w:numPr>
          <w:ilvl w:val="0"/>
          <w:numId w:val="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31438E">
      <w:pPr>
        <w:widowControl w:val="0"/>
        <w:spacing w:before="60" w:after="60" w:line="360" w:lineRule="auto"/>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5E725A" w:rsidRPr="00653F02" w:rsidRDefault="00507DDA" w:rsidP="0031438E">
      <w:pPr>
        <w:widowControl w:val="0"/>
        <w:autoSpaceDE w:val="0"/>
        <w:autoSpaceDN w:val="0"/>
        <w:spacing w:line="360" w:lineRule="auto"/>
        <w:ind w:firstLine="425"/>
        <w:jc w:val="both"/>
        <w:rPr>
          <w:rFonts w:ascii="Times New Roman" w:hAnsi="Times New Roman"/>
          <w:b/>
          <w:sz w:val="26"/>
          <w:szCs w:val="26"/>
          <w:lang w:val="pt-BR"/>
        </w:rPr>
      </w:pPr>
      <w:r>
        <w:rPr>
          <w:rFonts w:ascii="Times New Roman" w:hAnsi="Times New Roman"/>
          <w:b/>
          <w:sz w:val="26"/>
          <w:szCs w:val="26"/>
          <w:lang w:val="pt-BR"/>
        </w:rPr>
        <w:t>3.2.</w:t>
      </w:r>
      <w:r w:rsidR="001428F4">
        <w:rPr>
          <w:rFonts w:ascii="Times New Roman" w:hAnsi="Times New Roman"/>
          <w:b/>
          <w:sz w:val="26"/>
          <w:szCs w:val="26"/>
          <w:lang w:val="pt-BR"/>
        </w:rPr>
        <w:t>3</w:t>
      </w:r>
      <w:r>
        <w:rPr>
          <w:rFonts w:ascii="Times New Roman" w:hAnsi="Times New Roman"/>
          <w:b/>
          <w:sz w:val="26"/>
          <w:szCs w:val="26"/>
          <w:lang w:val="pt-BR"/>
        </w:rPr>
        <w:t xml:space="preserve">. </w:t>
      </w:r>
      <w:r w:rsidR="005E725A" w:rsidRPr="00653F02">
        <w:rPr>
          <w:rFonts w:ascii="Times New Roman" w:hAnsi="Times New Roman"/>
          <w:b/>
          <w:sz w:val="26"/>
          <w:szCs w:val="26"/>
          <w:lang w:val="pt-BR"/>
        </w:rPr>
        <w:t>Tiêu chí 9 - Giám sát, đánh giá chất lượng</w:t>
      </w:r>
    </w:p>
    <w:p w:rsidR="005E725A" w:rsidRPr="00653F02" w:rsidRDefault="005E725A" w:rsidP="0031438E">
      <w:pPr>
        <w:widowControl w:val="0"/>
        <w:autoSpaceDE w:val="0"/>
        <w:autoSpaceDN w:val="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lastRenderedPageBreak/>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Pr="00A62EDB">
        <w:rPr>
          <w:rFonts w:ascii="Times New Roman" w:hAnsi="Times New Roman"/>
          <w:color w:val="FF0000"/>
          <w:sz w:val="26"/>
          <w:szCs w:val="26"/>
          <w:lang w:val="pt-BR"/>
        </w:rPr>
        <w:t>4.</w:t>
      </w:r>
      <w:r w:rsidR="00535D86" w:rsidRPr="00A62EDB">
        <w:rPr>
          <w:rFonts w:ascii="Times New Roman" w:hAnsi="Times New Roman"/>
          <w:color w:val="FF0000"/>
          <w:sz w:val="26"/>
          <w:szCs w:val="26"/>
          <w:lang w:val="pt-BR"/>
        </w:rPr>
        <w:t>0</w:t>
      </w:r>
      <w:r w:rsidRPr="00A62EDB">
        <w:rPr>
          <w:rFonts w:ascii="Times New Roman" w:hAnsi="Times New Roman"/>
          <w:color w:val="FF0000"/>
          <w:sz w:val="26"/>
          <w:szCs w:val="26"/>
          <w:lang w:val="pt-BR"/>
        </w:rPr>
        <w:t>1.01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653F02">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653F02">
      <w:pPr>
        <w:pStyle w:val="ListParagraph"/>
        <w:widowControl w:val="0"/>
        <w:numPr>
          <w:ilvl w:val="0"/>
          <w:numId w:val="15"/>
        </w:numPr>
        <w:autoSpaceDE w:val="0"/>
        <w:autoSpaceDN w:val="0"/>
        <w:jc w:val="both"/>
        <w:rPr>
          <w:b/>
          <w:bCs/>
          <w:sz w:val="26"/>
          <w:szCs w:val="26"/>
          <w:lang w:val="pt-BR"/>
        </w:rPr>
      </w:pPr>
      <w:r w:rsidRPr="00653F02">
        <w:rPr>
          <w:i/>
          <w:sz w:val="26"/>
          <w:szCs w:val="26"/>
          <w:lang w:val="pt-BR"/>
        </w:rPr>
        <w:t>Kế hoạch hành động</w:t>
      </w:r>
    </w:p>
    <w:p w:rsidR="005E725A" w:rsidRPr="00653F02" w:rsidRDefault="005E725A" w:rsidP="0031438E">
      <w:pPr>
        <w:widowControl w:val="0"/>
        <w:autoSpaceDE w:val="0"/>
        <w:autoSpaceDN w:val="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EA35BD" w:rsidRDefault="00EA35BD" w:rsidP="0031438E">
      <w:pPr>
        <w:spacing w:before="60" w:after="60" w:line="360" w:lineRule="auto"/>
        <w:ind w:firstLine="426"/>
        <w:jc w:val="both"/>
        <w:rPr>
          <w:rFonts w:ascii="Times New Roman" w:hAnsi="Times New Roman"/>
          <w:b/>
          <w:sz w:val="26"/>
          <w:szCs w:val="26"/>
          <w:lang w:val="pt-BR"/>
        </w:rPr>
      </w:pPr>
    </w:p>
    <w:p w:rsidR="00934988" w:rsidRPr="00E5526B" w:rsidRDefault="00934988" w:rsidP="0031438E">
      <w:pPr>
        <w:spacing w:before="60" w:after="60" w:line="360" w:lineRule="auto"/>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957B67">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192779">
      <w:pPr>
        <w:spacing w:before="60" w:after="60" w:line="288" w:lineRule="auto"/>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34988"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Pr="00E5526B" w:rsidRDefault="009A5A7E"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1428F4"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39"/>
        <w:gridCol w:w="1864"/>
        <w:gridCol w:w="2956"/>
      </w:tblGrid>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chí,</w:t>
            </w:r>
          </w:p>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Nội hàm</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r w:rsidRPr="00192779">
              <w:rPr>
                <w:rFonts w:ascii="Times New Roman" w:hAnsi="Times New Roman"/>
                <w:sz w:val="26"/>
                <w:szCs w:val="26"/>
              </w:rPr>
              <w:t>1.</w:t>
            </w:r>
            <w:r w:rsidR="00A95508" w:rsidRPr="00192779">
              <w:rPr>
                <w:rFonts w:ascii="Times New Roman" w:hAnsi="Times New Roman"/>
                <w:sz w:val="26"/>
                <w:szCs w:val="26"/>
              </w:rPr>
              <w:t>0</w:t>
            </w:r>
            <w:r w:rsidR="00C16AC0" w:rsidRPr="00192779">
              <w:rPr>
                <w:rFonts w:ascii="Times New Roman" w:hAnsi="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A95508"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C16AC0" w:rsidP="007A23FD">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83825">
            <w:pPr>
              <w:spacing w:before="120" w:line="360" w:lineRule="auto"/>
              <w:jc w:val="both"/>
              <w:rPr>
                <w:rFonts w:ascii="Times New Roman" w:hAnsi="Times New Roman"/>
                <w:sz w:val="26"/>
                <w:szCs w:val="26"/>
              </w:rPr>
            </w:pP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C16AC0"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92770D" w:rsidP="00192779">
            <w:pPr>
              <w:spacing w:before="120" w:line="360" w:lineRule="auto"/>
              <w:rPr>
                <w:rFonts w:ascii="Times New Roman" w:hAnsi="Times New Roman"/>
                <w:sz w:val="26"/>
                <w:szCs w:val="26"/>
              </w:rPr>
            </w:pPr>
            <w:r w:rsidRPr="00091657">
              <w:rPr>
                <w:rFonts w:ascii="Times New Roman" w:hAnsi="Times New Roman"/>
                <w:sz w:val="26"/>
                <w:szCs w:val="26"/>
              </w:rPr>
              <w:t>1.</w:t>
            </w:r>
            <w:r w:rsidR="00A95508" w:rsidRPr="00091657">
              <w:rPr>
                <w:rFonts w:ascii="Times New Roman" w:hAnsi="Times New Roman"/>
                <w:sz w:val="26"/>
                <w:szCs w:val="26"/>
              </w:rPr>
              <w:t>0</w:t>
            </w:r>
            <w:r w:rsidR="00C16AC0" w:rsidRPr="00091657">
              <w:rPr>
                <w:rFonts w:ascii="Times New Roman" w:hAnsi="Times New Roman"/>
                <w:sz w:val="26"/>
                <w:szCs w:val="26"/>
              </w:rPr>
              <w:t>3</w:t>
            </w:r>
            <w:r w:rsidRPr="00091657">
              <w:rPr>
                <w:rFonts w:ascii="Times New Roman" w:hAnsi="Times New Roman"/>
                <w:sz w:val="26"/>
                <w:szCs w:val="26"/>
              </w:rPr>
              <w:t>.</w:t>
            </w:r>
            <w:r w:rsidR="00C16AC0" w:rsidRPr="00091657">
              <w:rPr>
                <w:rFonts w:ascii="Times New Roman" w:hAnsi="Times New Roman"/>
                <w:sz w:val="26"/>
                <w:szCs w:val="26"/>
              </w:rPr>
              <w:t>0</w:t>
            </w:r>
            <w:r w:rsidR="00D853D9" w:rsidRPr="00091657">
              <w:rPr>
                <w:rFonts w:ascii="Times New Roman" w:hAnsi="Times New Roman"/>
                <w:sz w:val="26"/>
                <w:szCs w:val="26"/>
              </w:rPr>
              <w:t>2</w:t>
            </w:r>
            <w:r w:rsidRPr="00091657">
              <w:rPr>
                <w:rFonts w:ascii="Times New Roman" w:hAnsi="Times New Roman"/>
                <w:sz w:val="26"/>
                <w:szCs w:val="26"/>
              </w:rPr>
              <w:t>.0</w:t>
            </w:r>
            <w:r w:rsidR="00D853D9" w:rsidRPr="00091657">
              <w:rPr>
                <w:rFonts w:ascii="Times New Roman" w:hAnsi="Times New Roman"/>
                <w:sz w:val="26"/>
                <w:szCs w:val="26"/>
              </w:rPr>
              <w:t>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C35504"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w:t>
            </w:r>
            <w:r w:rsidRPr="00091657">
              <w:rPr>
                <w:rFonts w:ascii="Times New Roman" w:hAnsi="Times New Roman"/>
                <w:sz w:val="26"/>
                <w:szCs w:val="26"/>
                <w:lang w:val="pt-BR"/>
              </w:rPr>
              <w:lastRenderedPageBreak/>
              <w:t>của Trường Cao đẳng Kỹ thuật Lý Tự Trọng Thành phố Hồ Chí Minh số 53/QĐ-LTT ngày 18/01/2017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3</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192779" w:rsidP="00192779">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4</w:t>
            </w:r>
          </w:p>
        </w:tc>
        <w:tc>
          <w:tcPr>
            <w:tcW w:w="1839" w:type="dxa"/>
            <w:tcBorders>
              <w:top w:val="single" w:sz="6" w:space="0" w:color="auto"/>
              <w:left w:val="single" w:sz="6" w:space="0" w:color="auto"/>
              <w:bottom w:val="single" w:sz="6" w:space="0" w:color="auto"/>
              <w:right w:val="single" w:sz="6" w:space="0" w:color="auto"/>
            </w:tcBorders>
            <w:vAlign w:val="center"/>
          </w:tcPr>
          <w:p w:rsidR="008B7E6E" w:rsidRPr="00091657" w:rsidRDefault="008B7E6E" w:rsidP="00192779">
            <w:pPr>
              <w:spacing w:before="120" w:line="360" w:lineRule="auto"/>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92770D" w:rsidRPr="00091657" w:rsidRDefault="0092770D" w:rsidP="00192779">
            <w:pPr>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D853D9" w:rsidP="007A23FD">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92770D" w:rsidP="00192779">
            <w:pPr>
              <w:widowControl w:val="0"/>
              <w:spacing w:before="120" w:line="360" w:lineRule="auto"/>
              <w:jc w:val="both"/>
              <w:rPr>
                <w:rFonts w:ascii="Times New Roman" w:hAnsi="Times New Roman"/>
                <w:sz w:val="26"/>
                <w:szCs w:val="26"/>
              </w:rPr>
            </w:pP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Pr="00192779">
              <w:rPr>
                <w:rFonts w:ascii="Times New Roman" w:hAnsi="Times New Roman"/>
                <w:sz w:val="26"/>
                <w:szCs w:val="26"/>
              </w:rPr>
              <w:t>5</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1.05</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1.05.01.01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1.05.01.02 giống </w:t>
            </w:r>
            <w:r w:rsidRPr="0042145E">
              <w:rPr>
                <w:rFonts w:ascii="Times New Roman" w:hAnsi="Times New Roman"/>
                <w:sz w:val="26"/>
                <w:szCs w:val="26"/>
                <w:lang w:val="pt-BR"/>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1.05.01.03 giống </w:t>
            </w:r>
            <w:r w:rsidRPr="00091657">
              <w:rPr>
                <w:rFonts w:ascii="Times New Roman" w:hAnsi="Times New Roman"/>
                <w:color w:val="FF0000"/>
                <w:sz w:val="26"/>
                <w:szCs w:val="26"/>
                <w:lang w:val="pt-BR"/>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1.05.01.04 giống </w:t>
            </w:r>
            <w:r w:rsidRPr="00091657">
              <w:rPr>
                <w:rFonts w:ascii="Times New Roman" w:hAnsi="Times New Roman"/>
                <w:color w:val="FF0000"/>
                <w:sz w:val="26"/>
                <w:szCs w:val="26"/>
                <w:lang w:val="pt-BR"/>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 xml:space="preserve">Phân công nhiệm vụ-công việc của viên chức Phòng </w:t>
            </w:r>
            <w:r w:rsidRPr="00091657">
              <w:rPr>
                <w:rFonts w:ascii="Times New Roman" w:hAnsi="Times New Roman"/>
                <w:sz w:val="26"/>
                <w:szCs w:val="26"/>
                <w:lang w:val="pt-BR"/>
              </w:rPr>
              <w:lastRenderedPageBreak/>
              <w:t>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tổ chức và hoạt động của thanh tra Trường Cao đẳng Kỹ thuật Lý Tự Trọng Thành phố Hồ Chí Minh số 316/BC-LTT-TTGD ngày 24/3/2015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của </w:t>
            </w:r>
            <w:r w:rsidRPr="00091657">
              <w:rPr>
                <w:rFonts w:ascii="Times New Roman" w:hAnsi="Times New Roman"/>
                <w:sz w:val="26"/>
                <w:szCs w:val="26"/>
                <w:lang w:val="pt-BR"/>
              </w:rPr>
              <w:lastRenderedPageBreak/>
              <w:t>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A8518B">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Quyết  định về việc ban hành Quy định chức năng, nhiệm vụ của các đơn vị </w:t>
            </w:r>
            <w:r w:rsidRPr="00091657">
              <w:rPr>
                <w:rFonts w:ascii="Times New Roman" w:hAnsi="Times New Roman"/>
                <w:sz w:val="26"/>
                <w:szCs w:val="26"/>
                <w:lang w:val="pt-BR"/>
              </w:rPr>
              <w:lastRenderedPageBreak/>
              <w:t>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1.11.01.06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9C632C"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1.11.01.07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1.11.01.08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1.11.01.09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việc thực hiện </w:t>
            </w:r>
            <w:r w:rsidRPr="00091657">
              <w:rPr>
                <w:rFonts w:ascii="Times New Roman" w:hAnsi="Times New Roman"/>
                <w:sz w:val="26"/>
                <w:szCs w:val="26"/>
                <w:lang w:val="pt-BR"/>
              </w:rPr>
              <w:lastRenderedPageBreak/>
              <w:t>công tác tháng 11/2014 và kế hoạch tháng 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w:t>
            </w:r>
            <w:r w:rsidRPr="00091657">
              <w:rPr>
                <w:rFonts w:ascii="Times New Roman" w:hAnsi="Times New Roman"/>
                <w:sz w:val="26"/>
                <w:szCs w:val="26"/>
                <w:lang w:val="pt-BR"/>
              </w:rPr>
              <w:lastRenderedPageBreak/>
              <w:t xml:space="preserve">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1.11.03.10</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 xml:space="preserve">Biên bản mở đề thi học </w:t>
            </w:r>
            <w:r w:rsidRPr="00091657">
              <w:rPr>
                <w:rFonts w:ascii="Times New Roman" w:eastAsia="Calibri" w:hAnsi="Times New Roman"/>
                <w:sz w:val="26"/>
                <w:szCs w:val="26"/>
                <w:lang w:val="es-ES"/>
              </w:rPr>
              <w:lastRenderedPageBreak/>
              <w:t>phần, môn học tốt nghiệp các bậc đào tạo, các khóa năm 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nl-NL"/>
              </w:rPr>
            </w:pPr>
            <w:r w:rsidRPr="00091657">
              <w:rPr>
                <w:rFonts w:ascii="Times New Roman" w:hAnsi="Times New Roman"/>
                <w:sz w:val="26"/>
                <w:szCs w:val="26"/>
                <w:lang w:val="pt-BR"/>
              </w:rPr>
              <w:t>1.11.04.01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1.11.04.05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1.11.04.06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1.11.04.07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1.11.04.08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2.10</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2.10.01.01 giống với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2.10.01.02 giống với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w:t>
            </w:r>
            <w:r w:rsidRPr="00091657">
              <w:rPr>
                <w:rFonts w:ascii="Times New Roman" w:hAnsi="Times New Roman"/>
                <w:sz w:val="26"/>
                <w:szCs w:val="26"/>
                <w:lang w:val="pt-BR"/>
              </w:rPr>
              <w:lastRenderedPageBreak/>
              <w:t>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2.10.01.03 giống với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2.10.01.04 giống với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2.10.01.05 giống với 1.11.01.09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phòng Thanh tra Giáo dục – 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 xml:space="preserve">2.10.03.01 </w:t>
            </w:r>
            <w:r w:rsidRPr="00091657">
              <w:rPr>
                <w:rFonts w:ascii="Times New Roman" w:hAnsi="Times New Roman"/>
                <w:sz w:val="26"/>
                <w:szCs w:val="26"/>
                <w:lang w:val="pt-BR"/>
              </w:rPr>
              <w:lastRenderedPageBreak/>
              <w:t>giống 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tổng kết công tác </w:t>
            </w:r>
            <w:r w:rsidRPr="00091657">
              <w:rPr>
                <w:rFonts w:ascii="Times New Roman" w:hAnsi="Times New Roman"/>
                <w:sz w:val="26"/>
                <w:szCs w:val="26"/>
                <w:lang w:val="pt-BR"/>
              </w:rPr>
              <w:lastRenderedPageBreak/>
              <w:t>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2.10.03.02 giống 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2.10.03.03 giống 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2.10.03.04 giống 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2.10.03.05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2.10.03.06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2.10.03.07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kết quả công tác thanh tra giáo dục </w:t>
            </w:r>
            <w:r w:rsidRPr="00091657">
              <w:rPr>
                <w:rFonts w:ascii="Times New Roman" w:hAnsi="Times New Roman"/>
                <w:sz w:val="26"/>
                <w:szCs w:val="26"/>
                <w:lang w:val="pt-BR"/>
              </w:rPr>
              <w:lastRenderedPageBreak/>
              <w:t>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2.10.03.08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2.11.01.01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2.11.01.02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2.11.01.03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2.11.01.04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2.11.02.01 giống 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12/2014 số 02/BC-TTGD ngày 29/12/2014 và Báo cáo về kết quả </w:t>
            </w:r>
            <w:r w:rsidRPr="00091657">
              <w:rPr>
                <w:rFonts w:ascii="Times New Roman" w:hAnsi="Times New Roman"/>
                <w:sz w:val="26"/>
                <w:szCs w:val="26"/>
                <w:lang w:val="nl-NL"/>
              </w:rPr>
              <w:lastRenderedPageBreak/>
              <w:t>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2.11.02.02 giống 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2.11.02.03 giống 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2.11.02.04 giống 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9.04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bookmarkStart w:id="0" w:name="_GoBack"/>
            <w:r w:rsidRPr="00983AD8">
              <w:rPr>
                <w:rFonts w:ascii="Times New Roman" w:hAnsi="Times New Roman"/>
                <w:sz w:val="26"/>
                <w:szCs w:val="26"/>
                <w:lang w:val="pt-BR"/>
              </w:rPr>
              <w:t>9.04.01.01</w:t>
            </w:r>
            <w:bookmarkEnd w:id="0"/>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tự đánh giá chất lượng giáo dục trường Cao đẳng Kỹ thuật Lý Tự </w:t>
            </w:r>
            <w:r w:rsidRPr="00091657">
              <w:rPr>
                <w:rFonts w:ascii="Times New Roman" w:hAnsi="Times New Roman"/>
                <w:sz w:val="26"/>
                <w:szCs w:val="26"/>
                <w:lang w:val="pt-BR"/>
              </w:rPr>
              <w:lastRenderedPageBreak/>
              <w:t>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983AD8"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983AD8"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983AD8" w:rsidRDefault="001B5946"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CC1184" w:rsidRPr="00CC1184" w:rsidRDefault="00CC1184" w:rsidP="00CC1184">
      <w:pPr>
        <w:spacing w:before="120"/>
        <w:jc w:val="both"/>
        <w:rPr>
          <w:rFonts w:ascii="Times New Roman" w:hAnsi="Times New Roman"/>
          <w:sz w:val="26"/>
          <w:szCs w:val="26"/>
        </w:rPr>
      </w:pPr>
    </w:p>
    <w:sectPr w:rsidR="00CC1184" w:rsidRPr="00CC1184"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11D" w:rsidRDefault="0072211D">
      <w:r>
        <w:separator/>
      </w:r>
    </w:p>
  </w:endnote>
  <w:endnote w:type="continuationSeparator" w:id="0">
    <w:p w:rsidR="0072211D" w:rsidRDefault="00722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4" w:rsidRDefault="001428F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428F4" w:rsidRDefault="001428F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8F4" w:rsidRDefault="001428F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3AD8">
      <w:rPr>
        <w:rStyle w:val="PageNumber"/>
        <w:noProof/>
      </w:rPr>
      <w:t>40</w:t>
    </w:r>
    <w:r>
      <w:rPr>
        <w:rStyle w:val="PageNumber"/>
      </w:rPr>
      <w:fldChar w:fldCharType="end"/>
    </w:r>
  </w:p>
  <w:p w:rsidR="001428F4" w:rsidRDefault="001428F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11D" w:rsidRDefault="0072211D">
      <w:r>
        <w:separator/>
      </w:r>
    </w:p>
  </w:footnote>
  <w:footnote w:type="continuationSeparator" w:id="0">
    <w:p w:rsidR="0072211D" w:rsidRDefault="007221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15:restartNumberingAfterBreak="0">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15:restartNumberingAfterBreak="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D58"/>
    <w:rsid w:val="00012D08"/>
    <w:rsid w:val="000177F3"/>
    <w:rsid w:val="00036CB9"/>
    <w:rsid w:val="000602BC"/>
    <w:rsid w:val="000640D4"/>
    <w:rsid w:val="00071360"/>
    <w:rsid w:val="00075F2B"/>
    <w:rsid w:val="00082F18"/>
    <w:rsid w:val="0008619F"/>
    <w:rsid w:val="00091657"/>
    <w:rsid w:val="000D611A"/>
    <w:rsid w:val="000E0243"/>
    <w:rsid w:val="000E3CCF"/>
    <w:rsid w:val="000F3823"/>
    <w:rsid w:val="000F7813"/>
    <w:rsid w:val="000F7E90"/>
    <w:rsid w:val="001134E5"/>
    <w:rsid w:val="00130A53"/>
    <w:rsid w:val="00132179"/>
    <w:rsid w:val="00136564"/>
    <w:rsid w:val="001427AD"/>
    <w:rsid w:val="001428F4"/>
    <w:rsid w:val="00146E78"/>
    <w:rsid w:val="00151244"/>
    <w:rsid w:val="001560A9"/>
    <w:rsid w:val="001649C3"/>
    <w:rsid w:val="0016642C"/>
    <w:rsid w:val="001671A8"/>
    <w:rsid w:val="00170FE5"/>
    <w:rsid w:val="00177AE0"/>
    <w:rsid w:val="001872C3"/>
    <w:rsid w:val="00192779"/>
    <w:rsid w:val="00197515"/>
    <w:rsid w:val="001B5946"/>
    <w:rsid w:val="001C3062"/>
    <w:rsid w:val="001F17DC"/>
    <w:rsid w:val="001F3177"/>
    <w:rsid w:val="00205256"/>
    <w:rsid w:val="002072FB"/>
    <w:rsid w:val="002257A8"/>
    <w:rsid w:val="00243319"/>
    <w:rsid w:val="0026349D"/>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415ED"/>
    <w:rsid w:val="00444446"/>
    <w:rsid w:val="00445CEB"/>
    <w:rsid w:val="0044764A"/>
    <w:rsid w:val="004746DD"/>
    <w:rsid w:val="00476809"/>
    <w:rsid w:val="00480CB4"/>
    <w:rsid w:val="00497C5F"/>
    <w:rsid w:val="004B6CAC"/>
    <w:rsid w:val="004C1455"/>
    <w:rsid w:val="004C177C"/>
    <w:rsid w:val="004F311B"/>
    <w:rsid w:val="00507DDA"/>
    <w:rsid w:val="00535D86"/>
    <w:rsid w:val="00536820"/>
    <w:rsid w:val="00544637"/>
    <w:rsid w:val="00564584"/>
    <w:rsid w:val="00573748"/>
    <w:rsid w:val="0058561F"/>
    <w:rsid w:val="005902A2"/>
    <w:rsid w:val="005964AF"/>
    <w:rsid w:val="005A50C0"/>
    <w:rsid w:val="005B292B"/>
    <w:rsid w:val="005D4BB6"/>
    <w:rsid w:val="005D6E43"/>
    <w:rsid w:val="005E725A"/>
    <w:rsid w:val="005F5DD9"/>
    <w:rsid w:val="00601694"/>
    <w:rsid w:val="006020EC"/>
    <w:rsid w:val="00604BC2"/>
    <w:rsid w:val="00607919"/>
    <w:rsid w:val="006117D6"/>
    <w:rsid w:val="00615528"/>
    <w:rsid w:val="006202FE"/>
    <w:rsid w:val="0064407E"/>
    <w:rsid w:val="0065246A"/>
    <w:rsid w:val="00653F02"/>
    <w:rsid w:val="0066020B"/>
    <w:rsid w:val="006818A7"/>
    <w:rsid w:val="0068266F"/>
    <w:rsid w:val="006866E4"/>
    <w:rsid w:val="006B5FC3"/>
    <w:rsid w:val="006E01F9"/>
    <w:rsid w:val="00713A56"/>
    <w:rsid w:val="0072211D"/>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D585E"/>
    <w:rsid w:val="007F00B4"/>
    <w:rsid w:val="008068F2"/>
    <w:rsid w:val="00824544"/>
    <w:rsid w:val="008652D1"/>
    <w:rsid w:val="008674DD"/>
    <w:rsid w:val="008A521E"/>
    <w:rsid w:val="008B7E6E"/>
    <w:rsid w:val="008F629D"/>
    <w:rsid w:val="00901A17"/>
    <w:rsid w:val="009068C3"/>
    <w:rsid w:val="00917ED5"/>
    <w:rsid w:val="0092185D"/>
    <w:rsid w:val="0092770D"/>
    <w:rsid w:val="00934988"/>
    <w:rsid w:val="0094071D"/>
    <w:rsid w:val="00945274"/>
    <w:rsid w:val="00953ADC"/>
    <w:rsid w:val="00957B67"/>
    <w:rsid w:val="0096036D"/>
    <w:rsid w:val="00965906"/>
    <w:rsid w:val="00983AD8"/>
    <w:rsid w:val="009A5A7E"/>
    <w:rsid w:val="009B4848"/>
    <w:rsid w:val="009C632C"/>
    <w:rsid w:val="009D6478"/>
    <w:rsid w:val="009E23DF"/>
    <w:rsid w:val="00A10206"/>
    <w:rsid w:val="00A278FA"/>
    <w:rsid w:val="00A52C87"/>
    <w:rsid w:val="00A55F2D"/>
    <w:rsid w:val="00A6026E"/>
    <w:rsid w:val="00A6184C"/>
    <w:rsid w:val="00A618AA"/>
    <w:rsid w:val="00A626F4"/>
    <w:rsid w:val="00A62EDB"/>
    <w:rsid w:val="00A64449"/>
    <w:rsid w:val="00A8518B"/>
    <w:rsid w:val="00A86168"/>
    <w:rsid w:val="00A87F4F"/>
    <w:rsid w:val="00A9008E"/>
    <w:rsid w:val="00A95508"/>
    <w:rsid w:val="00A97C59"/>
    <w:rsid w:val="00AA7CDA"/>
    <w:rsid w:val="00AB018F"/>
    <w:rsid w:val="00AB0A1A"/>
    <w:rsid w:val="00AB6C5E"/>
    <w:rsid w:val="00AC5ADE"/>
    <w:rsid w:val="00AD297B"/>
    <w:rsid w:val="00AD5030"/>
    <w:rsid w:val="00AE5106"/>
    <w:rsid w:val="00B120DD"/>
    <w:rsid w:val="00B12E54"/>
    <w:rsid w:val="00B12E91"/>
    <w:rsid w:val="00B74F48"/>
    <w:rsid w:val="00B80834"/>
    <w:rsid w:val="00B863D9"/>
    <w:rsid w:val="00BA19FF"/>
    <w:rsid w:val="00BB42C1"/>
    <w:rsid w:val="00BB6CF6"/>
    <w:rsid w:val="00BD5026"/>
    <w:rsid w:val="00BF002F"/>
    <w:rsid w:val="00BF1AFA"/>
    <w:rsid w:val="00C16AC0"/>
    <w:rsid w:val="00C171D6"/>
    <w:rsid w:val="00C27C7A"/>
    <w:rsid w:val="00C347FD"/>
    <w:rsid w:val="00C35504"/>
    <w:rsid w:val="00C555AA"/>
    <w:rsid w:val="00C647EB"/>
    <w:rsid w:val="00C80D92"/>
    <w:rsid w:val="00C820C5"/>
    <w:rsid w:val="00C908A0"/>
    <w:rsid w:val="00CA7573"/>
    <w:rsid w:val="00CB3E14"/>
    <w:rsid w:val="00CC1184"/>
    <w:rsid w:val="00CC3B94"/>
    <w:rsid w:val="00CC65DE"/>
    <w:rsid w:val="00CD0E51"/>
    <w:rsid w:val="00CD3028"/>
    <w:rsid w:val="00CF6EC0"/>
    <w:rsid w:val="00D02C1E"/>
    <w:rsid w:val="00D06859"/>
    <w:rsid w:val="00D107F8"/>
    <w:rsid w:val="00D10DFF"/>
    <w:rsid w:val="00D207FC"/>
    <w:rsid w:val="00D2391C"/>
    <w:rsid w:val="00D4681F"/>
    <w:rsid w:val="00D6298E"/>
    <w:rsid w:val="00D62EB2"/>
    <w:rsid w:val="00D63E7D"/>
    <w:rsid w:val="00D853D9"/>
    <w:rsid w:val="00D977CC"/>
    <w:rsid w:val="00DA2AE5"/>
    <w:rsid w:val="00DB0F92"/>
    <w:rsid w:val="00DC0D04"/>
    <w:rsid w:val="00DF37CD"/>
    <w:rsid w:val="00E14224"/>
    <w:rsid w:val="00E26657"/>
    <w:rsid w:val="00E27834"/>
    <w:rsid w:val="00E33673"/>
    <w:rsid w:val="00E33E2A"/>
    <w:rsid w:val="00E43A47"/>
    <w:rsid w:val="00E52F31"/>
    <w:rsid w:val="00E5526B"/>
    <w:rsid w:val="00E67E22"/>
    <w:rsid w:val="00E91FA3"/>
    <w:rsid w:val="00E93DBD"/>
    <w:rsid w:val="00EA35BD"/>
    <w:rsid w:val="00EB2D1C"/>
    <w:rsid w:val="00EB6655"/>
    <w:rsid w:val="00ED2043"/>
    <w:rsid w:val="00EE6A52"/>
    <w:rsid w:val="00F05CE5"/>
    <w:rsid w:val="00F13E6C"/>
    <w:rsid w:val="00F257E2"/>
    <w:rsid w:val="00F2658F"/>
    <w:rsid w:val="00F4356D"/>
    <w:rsid w:val="00F74933"/>
    <w:rsid w:val="00F8355E"/>
    <w:rsid w:val="00F83D58"/>
    <w:rsid w:val="00F950A9"/>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27E972-407B-4BF8-94F4-72084598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33E68-5D0A-49B8-83BE-3DF5A448B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44</Pages>
  <Words>8992</Words>
  <Characters>51259</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11</cp:revision>
  <cp:lastPrinted>2017-10-02T04:12:00Z</cp:lastPrinted>
  <dcterms:created xsi:type="dcterms:W3CDTF">2017-11-03T01:41:00Z</dcterms:created>
  <dcterms:modified xsi:type="dcterms:W3CDTF">2017-11-03T02:19:00Z</dcterms:modified>
</cp:coreProperties>
</file>